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81DAC" w14:textId="77777777" w:rsidR="00D74031" w:rsidRDefault="00D74031" w:rsidP="00D74031">
      <w:pPr>
        <w:spacing w:line="380" w:lineRule="exact"/>
        <w:jc w:val="center"/>
        <w:textAlignment w:val="baseline"/>
        <w:rPr>
          <w:rFonts w:eastAsia="Times New Roman"/>
          <w:b/>
          <w:bCs/>
          <w:color w:val="000000"/>
          <w:sz w:val="24"/>
          <w:szCs w:val="24"/>
        </w:rPr>
      </w:pPr>
      <w:r>
        <w:rPr>
          <w:rFonts w:eastAsia="Times New Roman"/>
          <w:b/>
          <w:bCs/>
          <w:color w:val="000000"/>
          <w:sz w:val="24"/>
          <w:szCs w:val="24"/>
        </w:rPr>
        <w:t xml:space="preserve">PUBLIC SERVICES DIRECTOR </w:t>
      </w:r>
    </w:p>
    <w:p w14:paraId="62673263" w14:textId="77777777" w:rsidR="00D74031" w:rsidRDefault="00D74031" w:rsidP="00D74031">
      <w:pPr>
        <w:spacing w:line="380" w:lineRule="exact"/>
        <w:jc w:val="center"/>
        <w:textAlignment w:val="baseline"/>
        <w:rPr>
          <w:rFonts w:eastAsia="Times New Roman"/>
          <w:color w:val="000000"/>
          <w:sz w:val="24"/>
          <w:szCs w:val="24"/>
          <w:u w:val="single"/>
        </w:rPr>
      </w:pPr>
    </w:p>
    <w:p w14:paraId="2C04F72D" w14:textId="77777777" w:rsidR="00D74031" w:rsidRDefault="00D74031" w:rsidP="00D74031">
      <w:pPr>
        <w:spacing w:line="380" w:lineRule="exact"/>
        <w:textAlignment w:val="baseline"/>
        <w:rPr>
          <w:rFonts w:eastAsia="Times New Roman"/>
          <w:color w:val="000000"/>
          <w:sz w:val="24"/>
          <w:szCs w:val="24"/>
        </w:rPr>
      </w:pPr>
      <w:r>
        <w:rPr>
          <w:rFonts w:eastAsia="Times New Roman"/>
          <w:color w:val="000000"/>
          <w:sz w:val="24"/>
          <w:szCs w:val="24"/>
          <w:u w:val="single"/>
        </w:rPr>
        <w:t>General Statement of Duties</w:t>
      </w:r>
    </w:p>
    <w:p w14:paraId="558B52D0" w14:textId="4BB1A404" w:rsidR="00D74031" w:rsidRDefault="00D74031" w:rsidP="00D74031">
      <w:pPr>
        <w:spacing w:before="269" w:line="235" w:lineRule="exact"/>
        <w:ind w:firstLine="720"/>
        <w:jc w:val="both"/>
        <w:textAlignment w:val="baseline"/>
        <w:rPr>
          <w:rFonts w:eastAsia="Times New Roman"/>
          <w:color w:val="000000"/>
          <w:sz w:val="24"/>
          <w:szCs w:val="24"/>
        </w:rPr>
      </w:pPr>
      <w:r>
        <w:rPr>
          <w:rFonts w:eastAsia="Times New Roman"/>
          <w:color w:val="000000"/>
          <w:sz w:val="24"/>
          <w:szCs w:val="24"/>
        </w:rPr>
        <w:t>Performs a variety of responsible unskilled and semi-skilled maintenance, repair, and construction work on streets, buildings, grounds.</w:t>
      </w:r>
    </w:p>
    <w:p w14:paraId="5CF4CAC1" w14:textId="77777777" w:rsidR="00D74031" w:rsidRDefault="00D74031" w:rsidP="00D74031">
      <w:pPr>
        <w:spacing w:before="281" w:line="247" w:lineRule="exact"/>
        <w:textAlignment w:val="baseline"/>
        <w:rPr>
          <w:rFonts w:eastAsia="Times New Roman"/>
          <w:color w:val="000000"/>
          <w:sz w:val="24"/>
          <w:szCs w:val="24"/>
          <w:u w:val="single"/>
        </w:rPr>
      </w:pPr>
      <w:r>
        <w:rPr>
          <w:rFonts w:eastAsia="Times New Roman"/>
          <w:color w:val="000000"/>
          <w:sz w:val="24"/>
          <w:szCs w:val="24"/>
          <w:u w:val="single"/>
        </w:rPr>
        <w:t>Distinguishing Features of the Class</w:t>
      </w:r>
    </w:p>
    <w:p w14:paraId="36133C1C" w14:textId="1D52279C" w:rsidR="00D74031" w:rsidRDefault="00D74031" w:rsidP="00D74031">
      <w:pPr>
        <w:spacing w:before="267" w:line="251" w:lineRule="exact"/>
        <w:ind w:right="72" w:firstLine="720"/>
        <w:jc w:val="both"/>
        <w:textAlignment w:val="baseline"/>
        <w:rPr>
          <w:rFonts w:eastAsia="Times New Roman"/>
          <w:color w:val="000000"/>
          <w:spacing w:val="-2"/>
          <w:sz w:val="24"/>
          <w:szCs w:val="24"/>
        </w:rPr>
      </w:pPr>
      <w:r>
        <w:rPr>
          <w:rFonts w:eastAsia="Times New Roman"/>
          <w:color w:val="000000"/>
          <w:spacing w:val="-2"/>
          <w:sz w:val="24"/>
          <w:szCs w:val="24"/>
        </w:rPr>
        <w:t>An employee in this class performs a variety of unskilled, semi-skilled, and occasionally skilled tasks in the construction, maintenance, operation, and repair of streets, sidewalks, drainage systems, buildings, grounds, and other facilities. Work also includes collecting yard waste, appliances, and furniture, participating in vector control, and helping with preparation for various meetings and special events for the Town. Work involves operating a variety of tools and light, medium and heavy equipment</w:t>
      </w:r>
      <w:r w:rsidR="005A69FA">
        <w:rPr>
          <w:rFonts w:eastAsia="Times New Roman"/>
          <w:color w:val="000000"/>
          <w:spacing w:val="-2"/>
          <w:sz w:val="24"/>
          <w:szCs w:val="24"/>
        </w:rPr>
        <w:t xml:space="preserve">. </w:t>
      </w:r>
      <w:r>
        <w:rPr>
          <w:rFonts w:eastAsia="Times New Roman"/>
          <w:color w:val="000000"/>
          <w:spacing w:val="-2"/>
          <w:sz w:val="24"/>
          <w:szCs w:val="24"/>
        </w:rPr>
        <w:t>Employee</w:t>
      </w:r>
      <w:r w:rsidR="005A69FA">
        <w:rPr>
          <w:rFonts w:eastAsia="Times New Roman"/>
          <w:color w:val="000000"/>
          <w:spacing w:val="-2"/>
          <w:sz w:val="24"/>
          <w:szCs w:val="24"/>
        </w:rPr>
        <w:t>s</w:t>
      </w:r>
      <w:r>
        <w:rPr>
          <w:rFonts w:eastAsia="Times New Roman"/>
          <w:color w:val="000000"/>
          <w:spacing w:val="-2"/>
          <w:sz w:val="24"/>
          <w:szCs w:val="24"/>
        </w:rPr>
        <w:t xml:space="preserve"> are subject working in both inside and outside environments, in extreme hot and cold weather, and exposure to various hazards such as loud noises, vibration, moving mechanical parts, electrical current, chemicals, fumes, odors, dusts, mists, gases, poor ventilation, and oils. Work may also subject the employee to the final standards of OSHA on bloodborne pathogens. Employees may be subject to on-call and call-back work. Work is performed under regular supervision and is evaluated through observation and inspection for adherence to instructions and standard trade and safety practices.</w:t>
      </w:r>
    </w:p>
    <w:p w14:paraId="1AF5CA87" w14:textId="77777777" w:rsidR="00D74031" w:rsidRDefault="00D74031" w:rsidP="00D74031">
      <w:pPr>
        <w:spacing w:before="259" w:line="247" w:lineRule="exact"/>
        <w:jc w:val="center"/>
        <w:textAlignment w:val="baseline"/>
        <w:rPr>
          <w:rFonts w:eastAsia="Times New Roman"/>
          <w:color w:val="000000"/>
          <w:sz w:val="24"/>
          <w:szCs w:val="24"/>
          <w:u w:val="single"/>
        </w:rPr>
      </w:pPr>
      <w:r>
        <w:rPr>
          <w:rFonts w:eastAsia="Times New Roman"/>
          <w:color w:val="000000"/>
          <w:sz w:val="24"/>
          <w:szCs w:val="24"/>
          <w:u w:val="single"/>
        </w:rPr>
        <w:t>Duties and Responsibilities</w:t>
      </w:r>
    </w:p>
    <w:p w14:paraId="6267540A" w14:textId="77777777" w:rsidR="00D74031" w:rsidRDefault="00D74031" w:rsidP="00D74031">
      <w:pPr>
        <w:spacing w:before="240" w:line="247" w:lineRule="exact"/>
        <w:textAlignment w:val="baseline"/>
        <w:rPr>
          <w:rFonts w:eastAsia="Times New Roman"/>
          <w:color w:val="000000"/>
          <w:sz w:val="24"/>
          <w:szCs w:val="24"/>
          <w:u w:val="single"/>
        </w:rPr>
      </w:pPr>
      <w:r>
        <w:rPr>
          <w:rFonts w:eastAsia="Times New Roman"/>
          <w:color w:val="000000"/>
          <w:sz w:val="24"/>
          <w:szCs w:val="24"/>
          <w:u w:val="single"/>
        </w:rPr>
        <w:t xml:space="preserve">Essential Duties and Tasks </w:t>
      </w:r>
    </w:p>
    <w:p w14:paraId="2DBB6FBB" w14:textId="1FFD10E3" w:rsidR="00D74031" w:rsidRDefault="00D74031" w:rsidP="00D74031">
      <w:pPr>
        <w:spacing w:before="24" w:line="251" w:lineRule="exact"/>
        <w:ind w:left="720"/>
        <w:textAlignment w:val="baseline"/>
        <w:rPr>
          <w:rFonts w:eastAsia="Times New Roman"/>
          <w:color w:val="000000"/>
          <w:sz w:val="24"/>
          <w:szCs w:val="24"/>
        </w:rPr>
      </w:pPr>
      <w:r>
        <w:rPr>
          <w:rFonts w:eastAsia="Times New Roman"/>
          <w:color w:val="000000"/>
          <w:sz w:val="24"/>
          <w:szCs w:val="24"/>
        </w:rPr>
        <w:t xml:space="preserve">Operates construction equipment such as dump trucks, loaders, tampers, trenchers, air compression </w:t>
      </w:r>
      <w:r>
        <w:rPr>
          <w:rFonts w:eastAsia="Times New Roman"/>
          <w:color w:val="000000"/>
          <w:spacing w:val="-2"/>
          <w:sz w:val="24"/>
          <w:szCs w:val="24"/>
        </w:rPr>
        <w:t xml:space="preserve">driven equipment, and other related light and medium equipment; performs preventive maintenance and minor </w:t>
      </w:r>
      <w:r>
        <w:rPr>
          <w:rFonts w:eastAsia="Times New Roman"/>
          <w:color w:val="000000"/>
          <w:sz w:val="24"/>
          <w:szCs w:val="24"/>
        </w:rPr>
        <w:t>repairs to equipment.</w:t>
      </w:r>
    </w:p>
    <w:p w14:paraId="25A392B4" w14:textId="51024A1D" w:rsidR="00D74031" w:rsidRDefault="00D74031" w:rsidP="00D74031">
      <w:pPr>
        <w:spacing w:before="37" w:line="234" w:lineRule="exact"/>
        <w:ind w:left="720"/>
        <w:textAlignment w:val="baseline"/>
        <w:rPr>
          <w:rFonts w:eastAsia="Times New Roman"/>
          <w:color w:val="000000"/>
          <w:sz w:val="24"/>
          <w:szCs w:val="24"/>
        </w:rPr>
      </w:pPr>
      <w:r>
        <w:rPr>
          <w:rFonts w:eastAsia="Times New Roman"/>
          <w:color w:val="000000"/>
          <w:sz w:val="24"/>
          <w:szCs w:val="24"/>
        </w:rPr>
        <w:t>Participates in mowing, mulching, planting, fertilizing, irrigating, pest control, and other landscape maintenance tasks.</w:t>
      </w:r>
    </w:p>
    <w:p w14:paraId="0F3FD092" w14:textId="77777777" w:rsidR="00D74031" w:rsidRDefault="00D74031" w:rsidP="00D74031">
      <w:pPr>
        <w:spacing w:before="20" w:line="251" w:lineRule="exact"/>
        <w:ind w:left="720"/>
        <w:textAlignment w:val="baseline"/>
        <w:rPr>
          <w:rFonts w:eastAsia="Times New Roman"/>
          <w:color w:val="000000"/>
          <w:sz w:val="24"/>
          <w:szCs w:val="24"/>
        </w:rPr>
      </w:pPr>
      <w:r>
        <w:rPr>
          <w:rFonts w:eastAsia="Times New Roman"/>
          <w:color w:val="000000"/>
          <w:sz w:val="24"/>
          <w:szCs w:val="24"/>
        </w:rPr>
        <w:t>Participates in beach cleaning, maintenance and repairs, and other beach tasks.</w:t>
      </w:r>
    </w:p>
    <w:p w14:paraId="7582B37B" w14:textId="4ECF0463" w:rsidR="00D74031" w:rsidRDefault="00D74031" w:rsidP="00D74031">
      <w:pPr>
        <w:spacing w:before="9" w:line="251" w:lineRule="exact"/>
        <w:ind w:left="720"/>
        <w:textAlignment w:val="baseline"/>
        <w:rPr>
          <w:rFonts w:eastAsia="Times New Roman"/>
          <w:color w:val="000000"/>
          <w:sz w:val="24"/>
          <w:szCs w:val="24"/>
        </w:rPr>
      </w:pPr>
      <w:r>
        <w:rPr>
          <w:rFonts w:eastAsia="Times New Roman"/>
          <w:color w:val="000000"/>
          <w:spacing w:val="2"/>
          <w:sz w:val="24"/>
          <w:szCs w:val="24"/>
        </w:rPr>
        <w:t xml:space="preserve">Assists with or makes plumbing, electrical, HVAC and carpentry repairs and/or light construction </w:t>
      </w:r>
      <w:proofErr w:type="gramStart"/>
      <w:r>
        <w:rPr>
          <w:rFonts w:eastAsia="Times New Roman"/>
          <w:color w:val="000000"/>
          <w:spacing w:val="-4"/>
          <w:sz w:val="24"/>
          <w:szCs w:val="24"/>
        </w:rPr>
        <w:t>projects:</w:t>
      </w:r>
      <w:proofErr w:type="gramEnd"/>
      <w:r>
        <w:rPr>
          <w:rFonts w:eastAsia="Times New Roman"/>
          <w:color w:val="000000"/>
          <w:spacing w:val="-4"/>
          <w:sz w:val="24"/>
          <w:szCs w:val="24"/>
        </w:rPr>
        <w:t xml:space="preserve"> cleans buildings, paints, replaces light bulbs, arranges furniture, and performs other building and facility </w:t>
      </w:r>
      <w:r>
        <w:rPr>
          <w:rFonts w:eastAsia="Times New Roman"/>
          <w:color w:val="000000"/>
          <w:sz w:val="24"/>
          <w:szCs w:val="24"/>
        </w:rPr>
        <w:t>maintenance and repair tasks.</w:t>
      </w:r>
    </w:p>
    <w:p w14:paraId="6F8AED96" w14:textId="45BD6476" w:rsidR="00D74031" w:rsidRDefault="00D74031" w:rsidP="00D74031">
      <w:pPr>
        <w:spacing w:before="22" w:line="251" w:lineRule="exact"/>
        <w:ind w:left="720"/>
        <w:textAlignment w:val="baseline"/>
        <w:rPr>
          <w:rFonts w:eastAsia="Times New Roman"/>
          <w:color w:val="000000"/>
          <w:sz w:val="24"/>
          <w:szCs w:val="24"/>
        </w:rPr>
      </w:pPr>
      <w:r>
        <w:rPr>
          <w:rFonts w:eastAsia="Times New Roman"/>
          <w:color w:val="000000"/>
          <w:sz w:val="24"/>
          <w:szCs w:val="24"/>
        </w:rPr>
        <w:t xml:space="preserve">Participates in the set-up, take down and </w:t>
      </w:r>
      <w:proofErr w:type="spellStart"/>
      <w:r>
        <w:rPr>
          <w:rFonts w:eastAsia="Times New Roman"/>
          <w:color w:val="000000"/>
          <w:sz w:val="24"/>
          <w:szCs w:val="24"/>
        </w:rPr>
        <w:t>clean up</w:t>
      </w:r>
      <w:proofErr w:type="spellEnd"/>
      <w:r>
        <w:rPr>
          <w:rFonts w:eastAsia="Times New Roman"/>
          <w:color w:val="000000"/>
          <w:sz w:val="24"/>
          <w:szCs w:val="24"/>
        </w:rPr>
        <w:t xml:space="preserve"> of various seasonal facilities and structures such as tents, stages, reviewing stands, banners, decorations, etc.</w:t>
      </w:r>
    </w:p>
    <w:p w14:paraId="2F26342C" w14:textId="2D44A572" w:rsidR="00D74031" w:rsidRDefault="00D74031" w:rsidP="00D74031">
      <w:pPr>
        <w:spacing w:before="34" w:line="251" w:lineRule="exact"/>
        <w:ind w:left="720"/>
        <w:textAlignment w:val="baseline"/>
        <w:rPr>
          <w:rFonts w:eastAsia="Times New Roman"/>
          <w:color w:val="000000"/>
          <w:sz w:val="24"/>
          <w:szCs w:val="24"/>
        </w:rPr>
      </w:pPr>
      <w:r>
        <w:rPr>
          <w:rFonts w:eastAsia="Times New Roman"/>
          <w:color w:val="000000"/>
          <w:spacing w:val="-3"/>
          <w:sz w:val="24"/>
          <w:szCs w:val="24"/>
        </w:rPr>
        <w:t xml:space="preserve">Leads, supervises, trains, and ensures security of inmates involved in the work of the unit; may transport </w:t>
      </w:r>
      <w:r>
        <w:rPr>
          <w:rFonts w:eastAsia="Times New Roman"/>
          <w:color w:val="000000"/>
          <w:sz w:val="24"/>
          <w:szCs w:val="24"/>
        </w:rPr>
        <w:t>inmates to and from correctional facility.</w:t>
      </w:r>
    </w:p>
    <w:p w14:paraId="67AC5AD7" w14:textId="77777777" w:rsidR="00D74031" w:rsidRDefault="00D74031" w:rsidP="00D74031">
      <w:pPr>
        <w:spacing w:before="13" w:line="251" w:lineRule="exact"/>
        <w:ind w:left="720"/>
        <w:textAlignment w:val="baseline"/>
        <w:rPr>
          <w:rFonts w:eastAsia="Times New Roman"/>
          <w:color w:val="000000"/>
          <w:sz w:val="24"/>
          <w:szCs w:val="24"/>
        </w:rPr>
      </w:pPr>
      <w:r>
        <w:rPr>
          <w:rFonts w:eastAsia="Times New Roman"/>
          <w:color w:val="000000"/>
          <w:sz w:val="24"/>
          <w:szCs w:val="24"/>
        </w:rPr>
        <w:t>Operates back hoes to remove sand from sea wall, remove debris and tires from the</w:t>
      </w:r>
    </w:p>
    <w:p w14:paraId="7B5B6D37" w14:textId="49777D5C" w:rsidR="00D74031" w:rsidRDefault="00D74031" w:rsidP="00D74031">
      <w:pPr>
        <w:spacing w:before="11" w:line="251" w:lineRule="exact"/>
        <w:ind w:left="720"/>
        <w:textAlignment w:val="baseline"/>
        <w:rPr>
          <w:rFonts w:eastAsia="Times New Roman"/>
          <w:color w:val="000000"/>
          <w:sz w:val="24"/>
          <w:szCs w:val="24"/>
        </w:rPr>
      </w:pPr>
      <w:r>
        <w:rPr>
          <w:rFonts w:eastAsia="Times New Roman"/>
          <w:color w:val="000000"/>
          <w:spacing w:val="-1"/>
          <w:sz w:val="24"/>
          <w:szCs w:val="24"/>
        </w:rPr>
        <w:t xml:space="preserve">beach, bury dead marine </w:t>
      </w:r>
      <w:proofErr w:type="gramStart"/>
      <w:r>
        <w:rPr>
          <w:rFonts w:eastAsia="Times New Roman"/>
          <w:color w:val="000000"/>
          <w:spacing w:val="-1"/>
          <w:sz w:val="24"/>
          <w:szCs w:val="24"/>
        </w:rPr>
        <w:t>animals;  collect</w:t>
      </w:r>
      <w:proofErr w:type="gramEnd"/>
      <w:r>
        <w:rPr>
          <w:rFonts w:eastAsia="Times New Roman"/>
          <w:color w:val="000000"/>
          <w:spacing w:val="-1"/>
          <w:sz w:val="24"/>
          <w:szCs w:val="24"/>
        </w:rPr>
        <w:t xml:space="preserve"> and dispose of yard waste, furniture and </w:t>
      </w:r>
      <w:r>
        <w:rPr>
          <w:rFonts w:eastAsia="Times New Roman"/>
          <w:color w:val="000000"/>
          <w:sz w:val="24"/>
          <w:szCs w:val="24"/>
        </w:rPr>
        <w:t xml:space="preserve">appliances if needed; </w:t>
      </w:r>
      <w:proofErr w:type="gramStart"/>
      <w:r>
        <w:rPr>
          <w:rFonts w:eastAsia="Times New Roman"/>
          <w:color w:val="000000"/>
          <w:sz w:val="24"/>
          <w:szCs w:val="24"/>
        </w:rPr>
        <w:t>operates</w:t>
      </w:r>
      <w:proofErr w:type="gramEnd"/>
      <w:r>
        <w:rPr>
          <w:rFonts w:eastAsia="Times New Roman"/>
          <w:color w:val="000000"/>
          <w:sz w:val="24"/>
          <w:szCs w:val="24"/>
        </w:rPr>
        <w:t xml:space="preserve"> bucket truck to install and remove banners and decorations.</w:t>
      </w:r>
    </w:p>
    <w:p w14:paraId="7D79BE4E" w14:textId="77777777" w:rsidR="00D74031" w:rsidRDefault="00D74031" w:rsidP="00D74031">
      <w:pPr>
        <w:spacing w:before="8" w:line="251" w:lineRule="exact"/>
        <w:ind w:left="720"/>
        <w:textAlignment w:val="baseline"/>
        <w:rPr>
          <w:rFonts w:eastAsia="Times New Roman"/>
          <w:color w:val="000000"/>
          <w:sz w:val="24"/>
          <w:szCs w:val="24"/>
        </w:rPr>
      </w:pPr>
      <w:r>
        <w:rPr>
          <w:rFonts w:eastAsia="Times New Roman"/>
          <w:color w:val="000000"/>
          <w:sz w:val="24"/>
          <w:szCs w:val="24"/>
        </w:rPr>
        <w:t>Participates in storm clean up, removal of debris, and repair of facilities.</w:t>
      </w:r>
    </w:p>
    <w:p w14:paraId="4286A2C2" w14:textId="32F166DF" w:rsidR="00D74031" w:rsidRDefault="00D74031" w:rsidP="00D74031">
      <w:pPr>
        <w:spacing w:before="1" w:line="251" w:lineRule="exact"/>
        <w:ind w:left="720"/>
        <w:textAlignment w:val="baseline"/>
        <w:rPr>
          <w:rFonts w:eastAsia="Times New Roman"/>
          <w:color w:val="000000"/>
          <w:sz w:val="24"/>
          <w:szCs w:val="24"/>
        </w:rPr>
      </w:pPr>
    </w:p>
    <w:p w14:paraId="421EC006" w14:textId="77777777" w:rsidR="00D74031" w:rsidRDefault="00D74031" w:rsidP="00D74031">
      <w:pPr>
        <w:spacing w:before="241" w:line="247" w:lineRule="exact"/>
        <w:textAlignment w:val="baseline"/>
        <w:rPr>
          <w:rFonts w:eastAsia="Times New Roman"/>
          <w:color w:val="000000"/>
          <w:sz w:val="24"/>
          <w:szCs w:val="24"/>
          <w:u w:val="single"/>
        </w:rPr>
      </w:pPr>
      <w:r>
        <w:rPr>
          <w:rFonts w:eastAsia="Times New Roman"/>
          <w:color w:val="000000"/>
          <w:sz w:val="24"/>
          <w:szCs w:val="24"/>
          <w:u w:val="single"/>
        </w:rPr>
        <w:t xml:space="preserve">Additional Job Duties </w:t>
      </w:r>
    </w:p>
    <w:p w14:paraId="30B96DF6" w14:textId="77777777" w:rsidR="00D74031" w:rsidRDefault="00D74031" w:rsidP="00D74031">
      <w:pPr>
        <w:spacing w:before="5" w:line="248" w:lineRule="exact"/>
        <w:ind w:left="720"/>
        <w:textAlignment w:val="baseline"/>
        <w:rPr>
          <w:rFonts w:eastAsia="Times New Roman"/>
          <w:color w:val="000000"/>
          <w:sz w:val="24"/>
          <w:szCs w:val="24"/>
        </w:rPr>
      </w:pPr>
      <w:r>
        <w:rPr>
          <w:rFonts w:eastAsia="Times New Roman"/>
          <w:color w:val="000000"/>
          <w:sz w:val="24"/>
          <w:szCs w:val="24"/>
        </w:rPr>
        <w:t>Performs related tasks as required.</w:t>
      </w:r>
    </w:p>
    <w:p w14:paraId="54BC50A8" w14:textId="77777777" w:rsidR="00D74031" w:rsidRDefault="00D74031" w:rsidP="00D74031">
      <w:pPr>
        <w:spacing w:before="5" w:line="248" w:lineRule="exact"/>
        <w:textAlignment w:val="baseline"/>
        <w:rPr>
          <w:rFonts w:eastAsia="Times New Roman"/>
          <w:color w:val="000000"/>
          <w:sz w:val="24"/>
          <w:szCs w:val="24"/>
        </w:rPr>
      </w:pPr>
    </w:p>
    <w:p w14:paraId="576F1226" w14:textId="77777777" w:rsidR="00D74031" w:rsidRDefault="00D74031" w:rsidP="00D74031">
      <w:pPr>
        <w:spacing w:before="286" w:line="245" w:lineRule="exact"/>
        <w:jc w:val="center"/>
        <w:textAlignment w:val="baseline"/>
        <w:rPr>
          <w:rFonts w:eastAsia="Times New Roman"/>
          <w:color w:val="000000"/>
          <w:spacing w:val="3"/>
          <w:sz w:val="24"/>
          <w:szCs w:val="24"/>
          <w:u w:val="single"/>
        </w:rPr>
      </w:pPr>
      <w:r>
        <w:rPr>
          <w:rFonts w:eastAsia="Times New Roman"/>
          <w:color w:val="000000"/>
          <w:spacing w:val="3"/>
          <w:sz w:val="24"/>
          <w:szCs w:val="24"/>
          <w:u w:val="single"/>
        </w:rPr>
        <w:lastRenderedPageBreak/>
        <w:t>Recruitment and Selection Guidelines</w:t>
      </w:r>
    </w:p>
    <w:p w14:paraId="5B1822D4" w14:textId="77777777" w:rsidR="00D74031" w:rsidRDefault="00D74031" w:rsidP="00D74031">
      <w:pPr>
        <w:spacing w:before="241" w:line="245" w:lineRule="exact"/>
        <w:textAlignment w:val="baseline"/>
        <w:rPr>
          <w:rFonts w:eastAsia="Times New Roman"/>
          <w:color w:val="000000"/>
          <w:spacing w:val="4"/>
          <w:sz w:val="24"/>
          <w:szCs w:val="24"/>
          <w:u w:val="single"/>
        </w:rPr>
      </w:pPr>
      <w:r>
        <w:rPr>
          <w:rFonts w:eastAsia="Times New Roman"/>
          <w:color w:val="000000"/>
          <w:spacing w:val="4"/>
          <w:sz w:val="24"/>
          <w:szCs w:val="24"/>
          <w:u w:val="single"/>
        </w:rPr>
        <w:t xml:space="preserve">Knowledge, Skills, and Abilities </w:t>
      </w:r>
    </w:p>
    <w:p w14:paraId="533C292E" w14:textId="6106005F" w:rsidR="00D74031" w:rsidRDefault="00D74031" w:rsidP="00D74031">
      <w:pPr>
        <w:spacing w:before="27" w:line="239" w:lineRule="exact"/>
        <w:ind w:left="720"/>
        <w:textAlignment w:val="baseline"/>
        <w:rPr>
          <w:rFonts w:eastAsia="Times New Roman"/>
          <w:color w:val="000000"/>
          <w:spacing w:val="3"/>
          <w:sz w:val="24"/>
          <w:szCs w:val="24"/>
        </w:rPr>
      </w:pPr>
      <w:r>
        <w:rPr>
          <w:rFonts w:eastAsia="Times New Roman"/>
          <w:color w:val="000000"/>
          <w:sz w:val="24"/>
          <w:szCs w:val="24"/>
        </w:rPr>
        <w:t xml:space="preserve">Working knowledge of tools, materials and equipment used in public works and utility construction and </w:t>
      </w:r>
      <w:r>
        <w:rPr>
          <w:rFonts w:eastAsia="Times New Roman"/>
          <w:color w:val="000000"/>
          <w:spacing w:val="3"/>
          <w:sz w:val="24"/>
          <w:szCs w:val="24"/>
        </w:rPr>
        <w:t>maintenance work.</w:t>
      </w:r>
    </w:p>
    <w:p w14:paraId="3D676E59" w14:textId="15D14206" w:rsidR="00D74031" w:rsidRDefault="00D74031" w:rsidP="00D74031">
      <w:pPr>
        <w:spacing w:before="30" w:line="250" w:lineRule="exact"/>
        <w:ind w:left="720"/>
        <w:textAlignment w:val="baseline"/>
        <w:rPr>
          <w:rFonts w:eastAsia="Times New Roman"/>
          <w:color w:val="000000"/>
          <w:spacing w:val="3"/>
          <w:sz w:val="24"/>
          <w:szCs w:val="24"/>
        </w:rPr>
      </w:pPr>
      <w:r>
        <w:rPr>
          <w:rFonts w:eastAsia="Times New Roman"/>
          <w:color w:val="000000"/>
          <w:sz w:val="24"/>
          <w:szCs w:val="24"/>
        </w:rPr>
        <w:t xml:space="preserve">Working knowledge of the occupational hazards and safety precautions of the work. Some knowledge of </w:t>
      </w:r>
      <w:r>
        <w:rPr>
          <w:rFonts w:eastAsia="Times New Roman"/>
          <w:color w:val="000000"/>
          <w:spacing w:val="3"/>
          <w:sz w:val="24"/>
          <w:szCs w:val="24"/>
        </w:rPr>
        <w:t>municipal maintenance and construction practices.</w:t>
      </w:r>
    </w:p>
    <w:p w14:paraId="7BC0508A" w14:textId="53180B94" w:rsidR="00D74031" w:rsidRDefault="00D74031" w:rsidP="00D74031">
      <w:pPr>
        <w:spacing w:before="21" w:line="239" w:lineRule="exact"/>
        <w:ind w:left="720"/>
        <w:textAlignment w:val="baseline"/>
        <w:rPr>
          <w:rFonts w:eastAsia="Times New Roman"/>
          <w:color w:val="000000"/>
          <w:spacing w:val="2"/>
          <w:sz w:val="24"/>
          <w:szCs w:val="24"/>
        </w:rPr>
      </w:pPr>
      <w:r>
        <w:rPr>
          <w:rFonts w:eastAsia="Times New Roman"/>
          <w:color w:val="000000"/>
          <w:spacing w:val="6"/>
          <w:sz w:val="24"/>
          <w:szCs w:val="24"/>
        </w:rPr>
        <w:t xml:space="preserve">Some knowledge of traffic laws, ordinances and regulations pertaining to operations of motorized </w:t>
      </w:r>
      <w:r>
        <w:rPr>
          <w:rFonts w:eastAsia="Times New Roman"/>
          <w:color w:val="000000"/>
          <w:spacing w:val="2"/>
          <w:sz w:val="24"/>
          <w:szCs w:val="24"/>
        </w:rPr>
        <w:t>equipment.</w:t>
      </w:r>
    </w:p>
    <w:p w14:paraId="1BDEC169" w14:textId="77777777" w:rsidR="00D74031" w:rsidRDefault="00D74031" w:rsidP="00D74031">
      <w:pPr>
        <w:spacing w:before="26" w:line="244" w:lineRule="exact"/>
        <w:ind w:left="720"/>
        <w:textAlignment w:val="baseline"/>
        <w:rPr>
          <w:rFonts w:eastAsia="Times New Roman"/>
          <w:color w:val="000000"/>
          <w:spacing w:val="3"/>
          <w:sz w:val="24"/>
          <w:szCs w:val="24"/>
        </w:rPr>
      </w:pPr>
      <w:r>
        <w:rPr>
          <w:rFonts w:eastAsia="Times New Roman"/>
          <w:color w:val="000000"/>
          <w:spacing w:val="3"/>
          <w:sz w:val="24"/>
          <w:szCs w:val="24"/>
        </w:rPr>
        <w:t>Ability to understand oral and written instructions.</w:t>
      </w:r>
    </w:p>
    <w:p w14:paraId="03AE71EB" w14:textId="5E90A6D7" w:rsidR="00D74031" w:rsidRDefault="00D74031" w:rsidP="00D74031">
      <w:pPr>
        <w:spacing w:before="19" w:line="240" w:lineRule="exact"/>
        <w:ind w:left="720"/>
        <w:textAlignment w:val="baseline"/>
        <w:rPr>
          <w:rFonts w:eastAsia="Times New Roman"/>
          <w:color w:val="000000"/>
          <w:spacing w:val="2"/>
          <w:sz w:val="24"/>
          <w:szCs w:val="24"/>
        </w:rPr>
      </w:pPr>
      <w:r>
        <w:rPr>
          <w:rFonts w:eastAsia="Times New Roman"/>
          <w:color w:val="000000"/>
          <w:spacing w:val="3"/>
          <w:sz w:val="24"/>
          <w:szCs w:val="24"/>
        </w:rPr>
        <w:t xml:space="preserve">Ability to establish and maintain effective working relationships with citizens, supervisors, and other </w:t>
      </w:r>
      <w:r>
        <w:rPr>
          <w:rFonts w:eastAsia="Times New Roman"/>
          <w:color w:val="000000"/>
          <w:spacing w:val="2"/>
          <w:sz w:val="24"/>
          <w:szCs w:val="24"/>
        </w:rPr>
        <w:t>employees.</w:t>
      </w:r>
    </w:p>
    <w:p w14:paraId="5654FB98" w14:textId="77777777" w:rsidR="00D74031" w:rsidRDefault="00D74031" w:rsidP="00D74031">
      <w:pPr>
        <w:spacing w:before="22" w:line="251" w:lineRule="exact"/>
        <w:ind w:left="720"/>
        <w:textAlignment w:val="baseline"/>
        <w:rPr>
          <w:rFonts w:eastAsia="Times New Roman"/>
          <w:color w:val="000000"/>
          <w:spacing w:val="3"/>
          <w:sz w:val="24"/>
          <w:szCs w:val="24"/>
        </w:rPr>
      </w:pPr>
      <w:r>
        <w:rPr>
          <w:rFonts w:eastAsia="Times New Roman"/>
          <w:color w:val="000000"/>
          <w:spacing w:val="3"/>
          <w:sz w:val="24"/>
          <w:szCs w:val="24"/>
        </w:rPr>
        <w:t>Ability to operate light to medium equipment with skill and safety.</w:t>
      </w:r>
    </w:p>
    <w:p w14:paraId="1544CB0A" w14:textId="77777777" w:rsidR="00D74031" w:rsidRDefault="00D74031" w:rsidP="00D74031">
      <w:pPr>
        <w:spacing w:before="1" w:line="244" w:lineRule="exact"/>
        <w:ind w:left="720"/>
        <w:textAlignment w:val="baseline"/>
        <w:rPr>
          <w:rFonts w:eastAsia="Times New Roman"/>
          <w:color w:val="000000"/>
          <w:spacing w:val="3"/>
          <w:sz w:val="24"/>
          <w:szCs w:val="24"/>
        </w:rPr>
      </w:pPr>
      <w:r>
        <w:rPr>
          <w:rFonts w:eastAsia="Times New Roman"/>
          <w:color w:val="000000"/>
          <w:spacing w:val="3"/>
          <w:sz w:val="24"/>
          <w:szCs w:val="24"/>
        </w:rPr>
        <w:t>Ability to prepare simple written records of work activities.</w:t>
      </w:r>
    </w:p>
    <w:p w14:paraId="0B2E09CA" w14:textId="77777777" w:rsidR="00D74031" w:rsidRDefault="00D74031" w:rsidP="00D74031">
      <w:pPr>
        <w:spacing w:before="242" w:line="245" w:lineRule="exact"/>
        <w:textAlignment w:val="baseline"/>
        <w:rPr>
          <w:rFonts w:eastAsia="Times New Roman"/>
          <w:color w:val="000000"/>
          <w:spacing w:val="4"/>
          <w:sz w:val="24"/>
          <w:szCs w:val="24"/>
          <w:u w:val="single"/>
        </w:rPr>
      </w:pPr>
      <w:r>
        <w:rPr>
          <w:rFonts w:eastAsia="Times New Roman"/>
          <w:color w:val="000000"/>
          <w:spacing w:val="4"/>
          <w:sz w:val="24"/>
          <w:szCs w:val="24"/>
          <w:u w:val="single"/>
        </w:rPr>
        <w:t xml:space="preserve">Physical Requirements </w:t>
      </w:r>
    </w:p>
    <w:p w14:paraId="003A44FB" w14:textId="77777777" w:rsidR="00D74031" w:rsidRDefault="00D74031" w:rsidP="00D74031">
      <w:pPr>
        <w:spacing w:before="31" w:line="241" w:lineRule="exact"/>
        <w:ind w:left="720" w:right="72"/>
        <w:jc w:val="both"/>
        <w:textAlignment w:val="baseline"/>
        <w:rPr>
          <w:rFonts w:eastAsia="Times New Roman"/>
          <w:color w:val="000000"/>
          <w:sz w:val="24"/>
          <w:szCs w:val="24"/>
        </w:rPr>
      </w:pPr>
      <w:r>
        <w:rPr>
          <w:rFonts w:eastAsia="Times New Roman"/>
          <w:color w:val="000000"/>
          <w:sz w:val="24"/>
          <w:szCs w:val="24"/>
        </w:rPr>
        <w:t>Must be able to physically perform the basic life operational functions of climbing, balancing, stooping, kneeling, crouching, crawling, reaching, standing, walking, pushing, pulling, lifting, feeling, talking, hearing, and repetitive motions.</w:t>
      </w:r>
    </w:p>
    <w:p w14:paraId="5675064F" w14:textId="77777777" w:rsidR="00D74031" w:rsidRDefault="00D74031" w:rsidP="00D74031">
      <w:pPr>
        <w:spacing w:before="41" w:line="234" w:lineRule="exact"/>
        <w:ind w:left="720" w:right="72"/>
        <w:jc w:val="both"/>
        <w:textAlignment w:val="baseline"/>
        <w:rPr>
          <w:rFonts w:eastAsia="Times New Roman"/>
          <w:color w:val="000000"/>
          <w:sz w:val="24"/>
          <w:szCs w:val="24"/>
        </w:rPr>
      </w:pPr>
      <w:r>
        <w:rPr>
          <w:rFonts w:eastAsia="Times New Roman"/>
          <w:color w:val="000000"/>
          <w:sz w:val="24"/>
          <w:szCs w:val="24"/>
        </w:rPr>
        <w:t>Must be able to perform heavy work exerting up to 100 pounds of force occasionally; 50 pounds of force frequently; and 20 pounds constantly.</w:t>
      </w:r>
    </w:p>
    <w:p w14:paraId="627FD639" w14:textId="77777777" w:rsidR="00D74031" w:rsidRDefault="00D74031" w:rsidP="00D74031">
      <w:pPr>
        <w:spacing w:before="51" w:line="223" w:lineRule="exact"/>
        <w:ind w:left="720" w:right="72"/>
        <w:jc w:val="both"/>
        <w:textAlignment w:val="baseline"/>
        <w:rPr>
          <w:rFonts w:eastAsia="Times New Roman"/>
          <w:color w:val="000000"/>
          <w:sz w:val="24"/>
          <w:szCs w:val="24"/>
        </w:rPr>
      </w:pPr>
      <w:r>
        <w:rPr>
          <w:rFonts w:eastAsia="Times New Roman"/>
          <w:color w:val="000000"/>
          <w:sz w:val="24"/>
          <w:szCs w:val="24"/>
        </w:rPr>
        <w:t>Must possess the visual acuity to operate mobile equipment such as the loader and dump truck in a safe manner.</w:t>
      </w:r>
    </w:p>
    <w:p w14:paraId="5D4A228B" w14:textId="77777777" w:rsidR="00D74031" w:rsidRDefault="00D74031" w:rsidP="00D74031">
      <w:pPr>
        <w:spacing w:before="274" w:line="245" w:lineRule="exact"/>
        <w:textAlignment w:val="baseline"/>
        <w:rPr>
          <w:rFonts w:eastAsia="Times New Roman"/>
          <w:color w:val="000000"/>
          <w:spacing w:val="4"/>
          <w:sz w:val="24"/>
          <w:szCs w:val="24"/>
          <w:u w:val="single"/>
        </w:rPr>
      </w:pPr>
      <w:r>
        <w:rPr>
          <w:rFonts w:eastAsia="Times New Roman"/>
          <w:color w:val="000000"/>
          <w:spacing w:val="4"/>
          <w:sz w:val="24"/>
          <w:szCs w:val="24"/>
          <w:u w:val="single"/>
        </w:rPr>
        <w:t xml:space="preserve">Desirable Education and Experience </w:t>
      </w:r>
    </w:p>
    <w:p w14:paraId="001C2689" w14:textId="77777777" w:rsidR="00D74031" w:rsidRDefault="00D74031" w:rsidP="00D74031">
      <w:pPr>
        <w:spacing w:before="24" w:line="244" w:lineRule="exact"/>
        <w:ind w:left="720"/>
        <w:textAlignment w:val="baseline"/>
        <w:rPr>
          <w:rFonts w:eastAsia="Times New Roman"/>
          <w:color w:val="000000"/>
          <w:spacing w:val="2"/>
          <w:sz w:val="24"/>
          <w:szCs w:val="24"/>
        </w:rPr>
      </w:pPr>
      <w:r>
        <w:rPr>
          <w:rFonts w:eastAsia="Times New Roman"/>
          <w:color w:val="000000"/>
          <w:spacing w:val="2"/>
          <w:sz w:val="24"/>
          <w:szCs w:val="24"/>
        </w:rPr>
        <w:t>Graduation from high school and experience in semi-skilled maintenance or construction work which</w:t>
      </w:r>
    </w:p>
    <w:p w14:paraId="52FF08CB" w14:textId="77777777" w:rsidR="00D74031" w:rsidRDefault="00D74031" w:rsidP="00D74031">
      <w:pPr>
        <w:spacing w:before="6" w:line="258" w:lineRule="exact"/>
        <w:ind w:left="720"/>
        <w:textAlignment w:val="baseline"/>
        <w:rPr>
          <w:rFonts w:eastAsia="Times New Roman"/>
          <w:color w:val="000000"/>
          <w:sz w:val="24"/>
          <w:szCs w:val="24"/>
        </w:rPr>
      </w:pPr>
      <w:r>
        <w:rPr>
          <w:rFonts w:eastAsia="Times New Roman"/>
          <w:color w:val="000000"/>
          <w:sz w:val="24"/>
          <w:szCs w:val="24"/>
        </w:rPr>
        <w:t>provides the required knowledge, skills, and abilities, or an equivalent combination of education and experience.</w:t>
      </w:r>
    </w:p>
    <w:p w14:paraId="1D014857" w14:textId="77777777" w:rsidR="00D74031" w:rsidRDefault="00D74031" w:rsidP="00D74031">
      <w:pPr>
        <w:spacing w:before="225" w:line="245" w:lineRule="exact"/>
        <w:textAlignment w:val="baseline"/>
        <w:rPr>
          <w:rFonts w:eastAsia="Times New Roman"/>
          <w:color w:val="000000"/>
          <w:spacing w:val="4"/>
          <w:sz w:val="24"/>
          <w:szCs w:val="24"/>
          <w:u w:val="single"/>
        </w:rPr>
      </w:pPr>
      <w:r>
        <w:rPr>
          <w:rFonts w:eastAsia="Times New Roman"/>
          <w:color w:val="000000"/>
          <w:spacing w:val="4"/>
          <w:sz w:val="24"/>
          <w:szCs w:val="24"/>
          <w:u w:val="single"/>
        </w:rPr>
        <w:t xml:space="preserve">Special Requirements </w:t>
      </w:r>
    </w:p>
    <w:p w14:paraId="35ACA7C9" w14:textId="0FBAD2A4" w:rsidR="00D74031" w:rsidRDefault="00D74031" w:rsidP="00D74031">
      <w:pPr>
        <w:spacing w:before="32" w:line="244" w:lineRule="exact"/>
        <w:ind w:left="720"/>
        <w:textAlignment w:val="baseline"/>
        <w:rPr>
          <w:rFonts w:eastAsia="Times New Roman"/>
          <w:color w:val="000000"/>
          <w:spacing w:val="10"/>
          <w:sz w:val="24"/>
          <w:szCs w:val="24"/>
        </w:rPr>
      </w:pPr>
      <w:r>
        <w:rPr>
          <w:rFonts w:eastAsia="Times New Roman"/>
          <w:color w:val="000000"/>
          <w:spacing w:val="1"/>
          <w:sz w:val="24"/>
          <w:szCs w:val="24"/>
        </w:rPr>
        <w:t xml:space="preserve">Possession of a valid North Carolina driver's </w:t>
      </w:r>
      <w:proofErr w:type="gramStart"/>
      <w:r>
        <w:rPr>
          <w:rFonts w:eastAsia="Times New Roman"/>
          <w:color w:val="000000"/>
          <w:spacing w:val="1"/>
          <w:sz w:val="24"/>
          <w:szCs w:val="24"/>
        </w:rPr>
        <w:t>license;</w:t>
      </w:r>
      <w:proofErr w:type="gramEnd"/>
      <w:r>
        <w:rPr>
          <w:rFonts w:eastAsia="Times New Roman"/>
          <w:color w:val="000000"/>
          <w:spacing w:val="1"/>
          <w:sz w:val="24"/>
          <w:szCs w:val="24"/>
        </w:rPr>
        <w:t xml:space="preserve"> may require possession of a commercial </w:t>
      </w:r>
      <w:proofErr w:type="spellStart"/>
      <w:proofErr w:type="gramStart"/>
      <w:r>
        <w:rPr>
          <w:rFonts w:eastAsia="Times New Roman"/>
          <w:color w:val="000000"/>
          <w:spacing w:val="1"/>
          <w:sz w:val="24"/>
          <w:szCs w:val="24"/>
        </w:rPr>
        <w:t>drivers</w:t>
      </w:r>
      <w:proofErr w:type="spellEnd"/>
      <w:proofErr w:type="gramEnd"/>
      <w:r>
        <w:rPr>
          <w:rFonts w:eastAsia="Times New Roman"/>
          <w:color w:val="000000"/>
          <w:spacing w:val="1"/>
          <w:sz w:val="24"/>
          <w:szCs w:val="24"/>
        </w:rPr>
        <w:t xml:space="preserve"> </w:t>
      </w:r>
      <w:r>
        <w:rPr>
          <w:rFonts w:eastAsia="Times New Roman"/>
          <w:color w:val="000000"/>
          <w:spacing w:val="10"/>
          <w:sz w:val="24"/>
          <w:szCs w:val="24"/>
        </w:rPr>
        <w:t>license.</w:t>
      </w:r>
    </w:p>
    <w:p w14:paraId="0CEA5DD3" w14:textId="752194A7" w:rsidR="00D74031" w:rsidRDefault="00D74031" w:rsidP="00D74031">
      <w:pPr>
        <w:spacing w:before="34" w:line="244" w:lineRule="exact"/>
        <w:ind w:left="720"/>
        <w:textAlignment w:val="baseline"/>
        <w:rPr>
          <w:rFonts w:eastAsia="Times New Roman"/>
          <w:color w:val="000000"/>
          <w:spacing w:val="3"/>
          <w:sz w:val="24"/>
          <w:szCs w:val="24"/>
        </w:rPr>
      </w:pPr>
      <w:r>
        <w:rPr>
          <w:rFonts w:eastAsia="Times New Roman"/>
          <w:color w:val="000000"/>
          <w:spacing w:val="3"/>
          <w:sz w:val="24"/>
          <w:szCs w:val="24"/>
        </w:rPr>
        <w:t>May require possession of pesticide applicator certification for ornamental and turf and/or for public health, and/or for right of way.</w:t>
      </w:r>
    </w:p>
    <w:p w14:paraId="161E2552" w14:textId="0714B5A0" w:rsidR="00D74031" w:rsidRDefault="00D74031" w:rsidP="00D74031">
      <w:pPr>
        <w:spacing w:before="5" w:line="248" w:lineRule="exact"/>
        <w:ind w:left="720"/>
        <w:textAlignment w:val="baseline"/>
        <w:rPr>
          <w:rFonts w:eastAsia="Times New Roman"/>
          <w:color w:val="000000"/>
          <w:spacing w:val="4"/>
          <w:sz w:val="24"/>
          <w:szCs w:val="24"/>
        </w:rPr>
      </w:pPr>
      <w:r>
        <w:rPr>
          <w:rFonts w:eastAsia="Times New Roman"/>
          <w:color w:val="000000"/>
          <w:spacing w:val="4"/>
          <w:sz w:val="24"/>
          <w:szCs w:val="24"/>
        </w:rPr>
        <w:t>May require possession of or the ability to obtain an inmate supervisor certificate from NC Department of Corrections.</w:t>
      </w:r>
    </w:p>
    <w:p w14:paraId="1D8A8113" w14:textId="77777777" w:rsidR="00D74031" w:rsidRDefault="00D74031" w:rsidP="00D74031">
      <w:pPr>
        <w:spacing w:before="281" w:line="248" w:lineRule="exact"/>
        <w:ind w:right="72"/>
        <w:jc w:val="both"/>
        <w:textAlignment w:val="baseline"/>
        <w:rPr>
          <w:rFonts w:eastAsia="Times New Roman"/>
          <w:color w:val="000000"/>
          <w:sz w:val="24"/>
          <w:szCs w:val="24"/>
          <w:u w:val="single"/>
        </w:rPr>
      </w:pPr>
      <w:r>
        <w:rPr>
          <w:rFonts w:eastAsia="Times New Roman"/>
          <w:color w:val="000000"/>
          <w:sz w:val="24"/>
          <w:szCs w:val="24"/>
          <w:u w:val="single"/>
        </w:rPr>
        <w:t>Special Note:</w:t>
      </w:r>
      <w:r>
        <w:rPr>
          <w:rFonts w:eastAsia="Times New Roman"/>
          <w:color w:val="000000"/>
          <w:sz w:val="24"/>
          <w:szCs w:val="24"/>
        </w:rPr>
        <w:t xml:space="preserve"> This generic class description gives an overview of the job class, its essential job functions, and recommended job requirements. However, for each individual position assigned to this class, there is available a completed job questionnaire with a physical abilities checklist which can give further details about that one specific position. Those documents should be reviewed before initiating a selection process. They can provide additional detailed information on which to base various personnel actions and can assist management in making legal and defensible personnel decisions.</w:t>
      </w:r>
    </w:p>
    <w:p w14:paraId="658677EA" w14:textId="77777777" w:rsidR="00D74031" w:rsidRDefault="00D74031" w:rsidP="00D74031">
      <w:pPr>
        <w:spacing w:before="5" w:line="248" w:lineRule="exact"/>
        <w:textAlignment w:val="baseline"/>
        <w:rPr>
          <w:rFonts w:eastAsia="Times New Roman"/>
          <w:color w:val="000000"/>
          <w:sz w:val="24"/>
          <w:szCs w:val="24"/>
        </w:rPr>
      </w:pPr>
    </w:p>
    <w:p w14:paraId="2B4C0D46" w14:textId="77777777" w:rsidR="00BD5D75" w:rsidRDefault="00BD5D75"/>
    <w:sectPr w:rsidR="00BD5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31"/>
    <w:rsid w:val="00481B4D"/>
    <w:rsid w:val="005A69FA"/>
    <w:rsid w:val="00A55F87"/>
    <w:rsid w:val="00B854A1"/>
    <w:rsid w:val="00BD5D75"/>
    <w:rsid w:val="00D7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79B1"/>
  <w15:chartTrackingRefBased/>
  <w15:docId w15:val="{8DD072B9-6291-4A27-9342-311BD95A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031"/>
    <w:pPr>
      <w:spacing w:after="0" w:line="240" w:lineRule="auto"/>
    </w:pPr>
    <w:rPr>
      <w:rFonts w:ascii="Times New Roman" w:eastAsia="PMingLiU" w:hAnsi="Times New Roman" w:cs="Times New Roman"/>
      <w:kern w:val="0"/>
      <w:sz w:val="22"/>
      <w:szCs w:val="22"/>
      <w14:ligatures w14:val="none"/>
    </w:rPr>
  </w:style>
  <w:style w:type="paragraph" w:styleId="Heading1">
    <w:name w:val="heading 1"/>
    <w:basedOn w:val="Normal"/>
    <w:next w:val="Normal"/>
    <w:link w:val="Heading1Char"/>
    <w:uiPriority w:val="9"/>
    <w:qFormat/>
    <w:rsid w:val="00D740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40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403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403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7403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7403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7403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74031"/>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74031"/>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031"/>
    <w:rPr>
      <w:rFonts w:eastAsiaTheme="majorEastAsia" w:cstheme="majorBidi"/>
      <w:color w:val="272727" w:themeColor="text1" w:themeTint="D8"/>
    </w:rPr>
  </w:style>
  <w:style w:type="paragraph" w:styleId="Title">
    <w:name w:val="Title"/>
    <w:basedOn w:val="Normal"/>
    <w:next w:val="Normal"/>
    <w:link w:val="TitleChar"/>
    <w:uiPriority w:val="10"/>
    <w:qFormat/>
    <w:rsid w:val="00D7403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4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03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4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03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74031"/>
    <w:rPr>
      <w:i/>
      <w:iCs/>
      <w:color w:val="404040" w:themeColor="text1" w:themeTint="BF"/>
    </w:rPr>
  </w:style>
  <w:style w:type="paragraph" w:styleId="ListParagraph">
    <w:name w:val="List Paragraph"/>
    <w:basedOn w:val="Normal"/>
    <w:uiPriority w:val="34"/>
    <w:qFormat/>
    <w:rsid w:val="00D7403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74031"/>
    <w:rPr>
      <w:i/>
      <w:iCs/>
      <w:color w:val="0F4761" w:themeColor="accent1" w:themeShade="BF"/>
    </w:rPr>
  </w:style>
  <w:style w:type="paragraph" w:styleId="IntenseQuote">
    <w:name w:val="Intense Quote"/>
    <w:basedOn w:val="Normal"/>
    <w:next w:val="Normal"/>
    <w:link w:val="IntenseQuoteChar"/>
    <w:uiPriority w:val="30"/>
    <w:qFormat/>
    <w:rsid w:val="00D7403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74031"/>
    <w:rPr>
      <w:i/>
      <w:iCs/>
      <w:color w:val="0F4761" w:themeColor="accent1" w:themeShade="BF"/>
    </w:rPr>
  </w:style>
  <w:style w:type="character" w:styleId="IntenseReference">
    <w:name w:val="Intense Reference"/>
    <w:basedOn w:val="DefaultParagraphFont"/>
    <w:uiPriority w:val="32"/>
    <w:qFormat/>
    <w:rsid w:val="00D740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40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White</dc:creator>
  <cp:keywords/>
  <dc:description/>
  <cp:lastModifiedBy>Tim White</cp:lastModifiedBy>
  <cp:revision>2</cp:revision>
  <dcterms:created xsi:type="dcterms:W3CDTF">2024-11-06T17:29:00Z</dcterms:created>
  <dcterms:modified xsi:type="dcterms:W3CDTF">2024-11-06T17:43:00Z</dcterms:modified>
</cp:coreProperties>
</file>